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800" w:type="dxa"/>
        <w:tblCellMar>
          <w:left w:w="0" w:type="dxa"/>
          <w:right w:w="0" w:type="dxa"/>
        </w:tblCellMar>
        <w:tblLook w:val="04A0" w:firstRow="1" w:lastRow="0" w:firstColumn="1" w:lastColumn="0" w:noHBand="0" w:noVBand="1"/>
        <w:tblDescription w:val=""/>
      </w:tblPr>
      <w:tblGrid>
        <w:gridCol w:w="7800"/>
      </w:tblGrid>
      <w:tr w:rsidR="001043EC" w:rsidRPr="001043EC" w:rsidTr="001043EC">
        <w:tc>
          <w:tcPr>
            <w:tcW w:w="0" w:type="auto"/>
            <w:vAlign w:val="center"/>
            <w:hideMark/>
          </w:tcPr>
          <w:p w:rsidR="001043EC" w:rsidRPr="001043EC" w:rsidRDefault="001043EC" w:rsidP="001043EC">
            <w:pPr>
              <w:spacing w:after="90" w:line="240" w:lineRule="auto"/>
              <w:rPr>
                <w:rFonts w:ascii="Arial" w:eastAsia="Times New Roman" w:hAnsi="Arial" w:cs="Arial"/>
                <w:b/>
                <w:bCs/>
                <w:color w:val="034F82"/>
                <w:sz w:val="31"/>
                <w:szCs w:val="31"/>
                <w:lang w:eastAsia="it-IT"/>
              </w:rPr>
            </w:pPr>
            <w:r w:rsidRPr="001043EC">
              <w:rPr>
                <w:rFonts w:ascii="Arial" w:eastAsia="Times New Roman" w:hAnsi="Arial" w:cs="Arial"/>
                <w:b/>
                <w:bCs/>
                <w:color w:val="034F82"/>
                <w:sz w:val="31"/>
                <w:szCs w:val="31"/>
                <w:lang w:eastAsia="it-IT"/>
              </w:rPr>
              <w:t>Precisazioni in merito all' Ordinanza Sindacale nr.23/2020 ad oggetto "Misure urgenti in materia di contenimento e gestione dell'emergenza epidemiologica da COVID 19. Ulteriori interventi di prevenzione e Proroga misure".</w:t>
            </w:r>
          </w:p>
          <w:p w:rsidR="001043EC" w:rsidRPr="001043EC" w:rsidRDefault="001043EC" w:rsidP="001043EC">
            <w:pPr>
              <w:spacing w:after="60" w:line="240" w:lineRule="auto"/>
              <w:rPr>
                <w:rFonts w:ascii="Times New Roman" w:eastAsia="Times New Roman" w:hAnsi="Times New Roman" w:cs="Times New Roman"/>
                <w:sz w:val="24"/>
                <w:szCs w:val="24"/>
                <w:lang w:eastAsia="it-IT"/>
              </w:rPr>
            </w:pPr>
            <w:r w:rsidRPr="001043EC">
              <w:rPr>
                <w:rFonts w:ascii="Times New Roman" w:eastAsia="Times New Roman" w:hAnsi="Times New Roman" w:cs="Times New Roman"/>
                <w:noProof/>
                <w:sz w:val="24"/>
                <w:szCs w:val="24"/>
                <w:lang w:eastAsia="it-IT"/>
              </w:rPr>
              <w:drawing>
                <wp:inline distT="0" distB="0" distL="0" distR="0" wp14:anchorId="52D5FEB9" wp14:editId="7699D8AC">
                  <wp:extent cx="952500" cy="723900"/>
                  <wp:effectExtent l="0" t="0" r="0" b="0"/>
                  <wp:docPr id="1" name="Immagine 1" descr="Logo Città di Ba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ittà di Bacol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p>
          <w:p w:rsidR="001043EC" w:rsidRPr="001043EC" w:rsidRDefault="001043EC" w:rsidP="001043EC">
            <w:pPr>
              <w:spacing w:after="0" w:line="240" w:lineRule="auto"/>
              <w:rPr>
                <w:rFonts w:ascii="Arial" w:eastAsia="Times New Roman" w:hAnsi="Arial" w:cs="Arial"/>
                <w:color w:val="333333"/>
                <w:sz w:val="18"/>
                <w:szCs w:val="18"/>
                <w:lang w:eastAsia="it-IT"/>
              </w:rPr>
            </w:pPr>
            <w:r w:rsidRPr="001043EC">
              <w:rPr>
                <w:rFonts w:ascii="Arial" w:eastAsia="Times New Roman" w:hAnsi="Arial" w:cs="Arial"/>
                <w:b/>
                <w:bCs/>
                <w:color w:val="333333"/>
                <w:sz w:val="18"/>
                <w:szCs w:val="18"/>
                <w:lang w:eastAsia="it-IT"/>
              </w:rPr>
              <w:t>26-03-2020</w:t>
            </w:r>
          </w:p>
          <w:p w:rsidR="001043EC" w:rsidRPr="001043EC" w:rsidRDefault="001043EC" w:rsidP="001043EC">
            <w:pPr>
              <w:spacing w:before="120" w:after="120" w:line="240" w:lineRule="auto"/>
              <w:rPr>
                <w:rFonts w:ascii="Arial" w:eastAsia="Times New Roman" w:hAnsi="Arial" w:cs="Arial"/>
                <w:color w:val="333333"/>
                <w:sz w:val="18"/>
                <w:szCs w:val="18"/>
                <w:lang w:eastAsia="it-IT"/>
              </w:rPr>
            </w:pPr>
            <w:r w:rsidRPr="001043EC">
              <w:rPr>
                <w:rFonts w:ascii="Arial" w:eastAsia="Times New Roman" w:hAnsi="Arial" w:cs="Arial"/>
                <w:b/>
                <w:bCs/>
                <w:color w:val="333333"/>
                <w:sz w:val="18"/>
                <w:szCs w:val="18"/>
                <w:lang w:eastAsia="it-IT"/>
              </w:rPr>
              <w:t>                                     IL SINDACO</w:t>
            </w:r>
            <w:r w:rsidRPr="001043EC">
              <w:rPr>
                <w:rFonts w:ascii="Arial" w:eastAsia="Times New Roman" w:hAnsi="Arial" w:cs="Arial"/>
                <w:color w:val="333333"/>
                <w:sz w:val="18"/>
                <w:szCs w:val="18"/>
                <w:lang w:eastAsia="it-IT"/>
              </w:rPr>
              <w:br/>
            </w:r>
            <w:r w:rsidRPr="001043EC">
              <w:rPr>
                <w:rFonts w:ascii="Arial" w:eastAsia="Times New Roman" w:hAnsi="Arial" w:cs="Arial"/>
                <w:color w:val="333333"/>
                <w:sz w:val="18"/>
                <w:szCs w:val="18"/>
                <w:lang w:eastAsia="it-IT"/>
              </w:rPr>
              <w:br/>
              <w:t>Richiamata la propria precedente ordinanza </w:t>
            </w:r>
            <w:hyperlink r:id="rId6" w:history="1">
              <w:r w:rsidRPr="001043EC">
                <w:rPr>
                  <w:rFonts w:ascii="Arial" w:eastAsia="Times New Roman" w:hAnsi="Arial" w:cs="Arial"/>
                  <w:b/>
                  <w:bCs/>
                  <w:color w:val="034F82"/>
                  <w:sz w:val="18"/>
                  <w:szCs w:val="18"/>
                  <w:lang w:eastAsia="it-IT"/>
                </w:rPr>
                <w:t>nr.23 del 21/03/2020</w:t>
              </w:r>
            </w:hyperlink>
            <w:r w:rsidRPr="001043EC">
              <w:rPr>
                <w:rFonts w:ascii="Arial" w:eastAsia="Times New Roman" w:hAnsi="Arial" w:cs="Arial"/>
                <w:color w:val="333333"/>
                <w:sz w:val="18"/>
                <w:szCs w:val="18"/>
                <w:lang w:eastAsia="it-IT"/>
              </w:rPr>
              <w:t>;</w:t>
            </w:r>
            <w:r w:rsidRPr="001043EC">
              <w:rPr>
                <w:rFonts w:ascii="Arial" w:eastAsia="Times New Roman" w:hAnsi="Arial" w:cs="Arial"/>
                <w:color w:val="333333"/>
                <w:sz w:val="18"/>
                <w:szCs w:val="18"/>
                <w:lang w:eastAsia="it-IT"/>
              </w:rPr>
              <w:br/>
              <w:t>Consultato il Centro Operativo Comunale in cui risultano costituite tutte le Funzioni di Supporto;</w:t>
            </w:r>
            <w:r w:rsidRPr="001043EC">
              <w:rPr>
                <w:rFonts w:ascii="Arial" w:eastAsia="Times New Roman" w:hAnsi="Arial" w:cs="Arial"/>
                <w:color w:val="333333"/>
                <w:sz w:val="18"/>
                <w:szCs w:val="18"/>
                <w:lang w:eastAsia="it-IT"/>
              </w:rPr>
              <w:br/>
              <w:t>Letto il Bollettino meteo nr.prot.63/2020 del 26/03/2020 nel quale si evidenziano precipitazioni sparse anche a carattere di rovescio e temporale fino alla giornata di Sabato 28 c.m.;</w:t>
            </w:r>
            <w:r w:rsidRPr="001043EC">
              <w:rPr>
                <w:rFonts w:ascii="Arial" w:eastAsia="Times New Roman" w:hAnsi="Arial" w:cs="Arial"/>
                <w:color w:val="333333"/>
                <w:sz w:val="18"/>
                <w:szCs w:val="18"/>
                <w:lang w:eastAsia="it-IT"/>
              </w:rPr>
              <w:br/>
              <w:t>Ravvisata la necessità di evitare che dette condizioni meteorologiche avverse possano determinare, particolarmente per la giornata di Venerdì 27 marzo, assembramenti di persone ed anziani all’ingresso di piccoli negozi, in considerazione della chiusura delle medie e grandi strutture di vendita per le intere giornate di Sabato e Domenica;</w:t>
            </w:r>
            <w:r w:rsidRPr="001043EC">
              <w:rPr>
                <w:rFonts w:ascii="Arial" w:eastAsia="Times New Roman" w:hAnsi="Arial" w:cs="Arial"/>
                <w:color w:val="333333"/>
                <w:sz w:val="18"/>
                <w:szCs w:val="18"/>
                <w:lang w:eastAsia="it-IT"/>
              </w:rPr>
              <w:br/>
              <w:t>Per effetto delle condizioni metereologiche avverse e stante la necessità, altresì, di venire incontro alle molteplici richieste dei cittadini e dei lavoratori del territorio, al fine di evitare possibili assembramenti,</w:t>
            </w:r>
            <w:r w:rsidRPr="001043EC">
              <w:rPr>
                <w:rFonts w:ascii="Arial" w:eastAsia="Times New Roman" w:hAnsi="Arial" w:cs="Arial"/>
                <w:color w:val="333333"/>
                <w:sz w:val="18"/>
                <w:szCs w:val="18"/>
                <w:lang w:eastAsia="it-IT"/>
              </w:rPr>
              <w:br/>
            </w:r>
            <w:r w:rsidRPr="001043EC">
              <w:rPr>
                <w:rFonts w:ascii="Arial" w:eastAsia="Times New Roman" w:hAnsi="Arial" w:cs="Arial"/>
                <w:b/>
                <w:bCs/>
                <w:color w:val="333333"/>
                <w:sz w:val="18"/>
                <w:szCs w:val="18"/>
                <w:lang w:eastAsia="it-IT"/>
              </w:rPr>
              <w:t>                                                                          AVVISA</w:t>
            </w:r>
            <w:r w:rsidRPr="001043EC">
              <w:rPr>
                <w:rFonts w:ascii="Arial" w:eastAsia="Times New Roman" w:hAnsi="Arial" w:cs="Arial"/>
                <w:color w:val="333333"/>
                <w:sz w:val="18"/>
                <w:szCs w:val="18"/>
                <w:lang w:eastAsia="it-IT"/>
              </w:rPr>
              <w:br/>
              <w:t>che, </w:t>
            </w:r>
            <w:r w:rsidRPr="001043EC">
              <w:rPr>
                <w:rFonts w:ascii="Arial" w:eastAsia="Times New Roman" w:hAnsi="Arial" w:cs="Arial"/>
                <w:b/>
                <w:bCs/>
                <w:color w:val="333333"/>
                <w:sz w:val="18"/>
                <w:szCs w:val="18"/>
                <w:lang w:eastAsia="it-IT"/>
              </w:rPr>
              <w:t>per la giornata di Sabato 28 marzo fino alle ore 14:00,</w:t>
            </w:r>
            <w:r w:rsidRPr="001043EC">
              <w:rPr>
                <w:rFonts w:ascii="Arial" w:eastAsia="Times New Roman" w:hAnsi="Arial" w:cs="Arial"/>
                <w:color w:val="333333"/>
                <w:sz w:val="18"/>
                <w:szCs w:val="18"/>
                <w:lang w:eastAsia="it-IT"/>
              </w:rPr>
              <w:t> sarà consentita l’apertura delle medie e grandi strutture di vendita presenti sul territorio comunale, sempre a condizione che siano adottate misure organizzative tali da evitare l’assembramento di avventori e siano rispettate le misure di distanziamento sociale.</w:t>
            </w:r>
          </w:p>
          <w:p w:rsidR="001043EC" w:rsidRPr="001043EC" w:rsidRDefault="001043EC" w:rsidP="001043EC">
            <w:pPr>
              <w:spacing w:before="120" w:after="120" w:line="240" w:lineRule="auto"/>
              <w:rPr>
                <w:rFonts w:ascii="Arial" w:eastAsia="Times New Roman" w:hAnsi="Arial" w:cs="Arial"/>
                <w:color w:val="333333"/>
                <w:sz w:val="18"/>
                <w:szCs w:val="18"/>
                <w:lang w:eastAsia="it-IT"/>
              </w:rPr>
            </w:pPr>
            <w:r w:rsidRPr="001043EC">
              <w:rPr>
                <w:rFonts w:ascii="Arial" w:eastAsia="Times New Roman" w:hAnsi="Arial" w:cs="Arial"/>
                <w:color w:val="333333"/>
                <w:sz w:val="18"/>
                <w:szCs w:val="18"/>
                <w:lang w:eastAsia="it-IT"/>
              </w:rPr>
              <w:t>Addì 26/03/2020 M/L</w:t>
            </w:r>
          </w:p>
          <w:p w:rsidR="001043EC" w:rsidRPr="001043EC" w:rsidRDefault="001043EC" w:rsidP="001043EC">
            <w:pPr>
              <w:spacing w:before="120" w:after="120" w:line="240" w:lineRule="auto"/>
              <w:rPr>
                <w:rFonts w:ascii="Arial" w:eastAsia="Times New Roman" w:hAnsi="Arial" w:cs="Arial"/>
                <w:color w:val="333333"/>
                <w:sz w:val="18"/>
                <w:szCs w:val="18"/>
                <w:lang w:eastAsia="it-IT"/>
              </w:rPr>
            </w:pPr>
            <w:r w:rsidRPr="001043EC">
              <w:rPr>
                <w:rFonts w:ascii="Arial" w:eastAsia="Times New Roman" w:hAnsi="Arial" w:cs="Arial"/>
                <w:color w:val="333333"/>
                <w:sz w:val="18"/>
                <w:szCs w:val="18"/>
                <w:lang w:eastAsia="it-IT"/>
              </w:rPr>
              <w:t>                                                                                    Il SINDACO</w:t>
            </w:r>
            <w:r w:rsidRPr="001043EC">
              <w:rPr>
                <w:rFonts w:ascii="Arial" w:eastAsia="Times New Roman" w:hAnsi="Arial" w:cs="Arial"/>
                <w:color w:val="333333"/>
                <w:sz w:val="18"/>
                <w:szCs w:val="18"/>
                <w:lang w:eastAsia="it-IT"/>
              </w:rPr>
              <w:br/>
              <w:t xml:space="preserve">                                                                     f.to Dr. </w:t>
            </w:r>
            <w:proofErr w:type="spellStart"/>
            <w:r w:rsidRPr="001043EC">
              <w:rPr>
                <w:rFonts w:ascii="Arial" w:eastAsia="Times New Roman" w:hAnsi="Arial" w:cs="Arial"/>
                <w:color w:val="333333"/>
                <w:sz w:val="18"/>
                <w:szCs w:val="18"/>
                <w:lang w:eastAsia="it-IT"/>
              </w:rPr>
              <w:t>Josi</w:t>
            </w:r>
            <w:proofErr w:type="spellEnd"/>
            <w:r w:rsidRPr="001043EC">
              <w:rPr>
                <w:rFonts w:ascii="Arial" w:eastAsia="Times New Roman" w:hAnsi="Arial" w:cs="Arial"/>
                <w:color w:val="333333"/>
                <w:sz w:val="18"/>
                <w:szCs w:val="18"/>
                <w:lang w:eastAsia="it-IT"/>
              </w:rPr>
              <w:t xml:space="preserve"> Gerardo Della Ragione</w:t>
            </w:r>
            <w:r w:rsidRPr="001043EC">
              <w:rPr>
                <w:rFonts w:ascii="Arial" w:eastAsia="Times New Roman" w:hAnsi="Arial" w:cs="Arial"/>
                <w:color w:val="333333"/>
                <w:sz w:val="18"/>
                <w:szCs w:val="18"/>
                <w:lang w:eastAsia="it-IT"/>
              </w:rPr>
              <w:br/>
            </w:r>
            <w:r w:rsidRPr="001043EC">
              <w:rPr>
                <w:rFonts w:ascii="Arial" w:eastAsia="Times New Roman" w:hAnsi="Arial" w:cs="Arial"/>
                <w:color w:val="333333"/>
                <w:sz w:val="18"/>
                <w:szCs w:val="18"/>
                <w:lang w:eastAsia="it-IT"/>
              </w:rPr>
              <w:br/>
            </w:r>
            <w:hyperlink r:id="rId7" w:history="1">
              <w:r w:rsidRPr="001043EC">
                <w:rPr>
                  <w:rFonts w:ascii="Arial" w:eastAsia="Times New Roman" w:hAnsi="Arial" w:cs="Arial"/>
                  <w:color w:val="034F82"/>
                  <w:sz w:val="18"/>
                  <w:szCs w:val="18"/>
                  <w:lang w:eastAsia="it-IT"/>
                </w:rPr>
                <w:br/>
              </w:r>
            </w:hyperlink>
          </w:p>
        </w:tc>
      </w:tr>
    </w:tbl>
    <w:p w:rsidR="001043EC" w:rsidRPr="001043EC" w:rsidRDefault="001043EC" w:rsidP="001043EC">
      <w:pPr>
        <w:shd w:val="clear" w:color="auto" w:fill="FFFFFF"/>
        <w:spacing w:line="240" w:lineRule="auto"/>
        <w:rPr>
          <w:rFonts w:ascii="Arial" w:eastAsia="Times New Roman" w:hAnsi="Arial" w:cs="Arial"/>
          <w:b/>
          <w:bCs/>
          <w:color w:val="333333"/>
          <w:sz w:val="18"/>
          <w:szCs w:val="18"/>
          <w:lang w:eastAsia="it-IT"/>
        </w:rPr>
      </w:pPr>
      <w:hyperlink r:id="rId8" w:tooltip="Vai alla sezione Notizie dal Comune" w:history="1">
        <w:r w:rsidRPr="001043EC">
          <w:rPr>
            <w:rFonts w:ascii="Arial" w:eastAsia="Times New Roman" w:hAnsi="Arial" w:cs="Arial"/>
            <w:b/>
            <w:bCs/>
            <w:color w:val="005AA4"/>
            <w:sz w:val="18"/>
            <w:szCs w:val="18"/>
            <w:lang w:eastAsia="it-IT"/>
          </w:rPr>
          <w:t>Torna nella pagina Notizie dal Comune</w:t>
        </w:r>
      </w:hyperlink>
    </w:p>
    <w:p w:rsidR="00FB36A0" w:rsidRDefault="00FB36A0">
      <w:bookmarkStart w:id="0" w:name="_GoBack"/>
      <w:bookmarkEnd w:id="0"/>
    </w:p>
    <w:sectPr w:rsidR="00FB36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EC"/>
    <w:rsid w:val="001043EC"/>
    <w:rsid w:val="00FB3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043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43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043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43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142843">
      <w:bodyDiv w:val="1"/>
      <w:marLeft w:val="0"/>
      <w:marRight w:val="0"/>
      <w:marTop w:val="0"/>
      <w:marBottom w:val="0"/>
      <w:divBdr>
        <w:top w:val="none" w:sz="0" w:space="0" w:color="auto"/>
        <w:left w:val="none" w:sz="0" w:space="0" w:color="auto"/>
        <w:bottom w:val="none" w:sz="0" w:space="0" w:color="auto"/>
        <w:right w:val="none" w:sz="0" w:space="0" w:color="auto"/>
      </w:divBdr>
      <w:divsChild>
        <w:div w:id="223105626">
          <w:marLeft w:val="0"/>
          <w:marRight w:val="0"/>
          <w:marTop w:val="0"/>
          <w:marBottom w:val="300"/>
          <w:divBdr>
            <w:top w:val="none" w:sz="0" w:space="0" w:color="auto"/>
            <w:left w:val="none" w:sz="0" w:space="0" w:color="auto"/>
            <w:bottom w:val="none" w:sz="0" w:space="0" w:color="auto"/>
            <w:right w:val="none" w:sz="0" w:space="0" w:color="auto"/>
          </w:divBdr>
          <w:divsChild>
            <w:div w:id="188223965">
              <w:marLeft w:val="0"/>
              <w:marRight w:val="0"/>
              <w:marTop w:val="0"/>
              <w:marBottom w:val="0"/>
              <w:divBdr>
                <w:top w:val="none" w:sz="0" w:space="0" w:color="auto"/>
                <w:left w:val="none" w:sz="0" w:space="0" w:color="auto"/>
                <w:bottom w:val="none" w:sz="0" w:space="0" w:color="auto"/>
                <w:right w:val="none" w:sz="0" w:space="0" w:color="auto"/>
              </w:divBdr>
              <w:divsChild>
                <w:div w:id="781417675">
                  <w:marLeft w:val="0"/>
                  <w:marRight w:val="0"/>
                  <w:marTop w:val="0"/>
                  <w:marBottom w:val="90"/>
                  <w:divBdr>
                    <w:top w:val="none" w:sz="0" w:space="0" w:color="auto"/>
                    <w:left w:val="none" w:sz="0" w:space="0" w:color="auto"/>
                    <w:bottom w:val="none" w:sz="0" w:space="0" w:color="auto"/>
                    <w:right w:val="none" w:sz="0" w:space="0" w:color="auto"/>
                  </w:divBdr>
                </w:div>
                <w:div w:id="476915214">
                  <w:marLeft w:val="0"/>
                  <w:marRight w:val="75"/>
                  <w:marTop w:val="0"/>
                  <w:marBottom w:val="60"/>
                  <w:divBdr>
                    <w:top w:val="none" w:sz="0" w:space="0" w:color="auto"/>
                    <w:left w:val="none" w:sz="0" w:space="0" w:color="auto"/>
                    <w:bottom w:val="none" w:sz="0" w:space="0" w:color="auto"/>
                    <w:right w:val="none" w:sz="0" w:space="0" w:color="auto"/>
                  </w:divBdr>
                </w:div>
              </w:divsChild>
            </w:div>
          </w:divsChild>
        </w:div>
        <w:div w:id="1593010725">
          <w:marLeft w:val="0"/>
          <w:marRight w:val="0"/>
          <w:marTop w:val="150"/>
          <w:marBottom w:val="300"/>
          <w:divBdr>
            <w:top w:val="single" w:sz="18" w:space="5"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acoli.na.it/pagina12_notizie-dal-comune.html" TargetMode="External"/><Relationship Id="rId3" Type="http://schemas.openxmlformats.org/officeDocument/2006/relationships/settings" Target="settings.xml"/><Relationship Id="rId7" Type="http://schemas.openxmlformats.org/officeDocument/2006/relationships/hyperlink" Target="http://www.comune.bacoli.na.it/moduli/output_immagine.php?id=508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mune.bacoli.na.it/moduli/output_immagine.php?id=511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2020-04-02T07:08:00Z</dcterms:created>
  <dcterms:modified xsi:type="dcterms:W3CDTF">2020-04-02T07:09:00Z</dcterms:modified>
</cp:coreProperties>
</file>